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04" w:rsidRPr="00BB4604" w:rsidRDefault="0095144E" w:rsidP="00BB460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604">
        <w:rPr>
          <w:rFonts w:ascii="Times New Roman" w:hAnsi="Times New Roman" w:cs="Times New Roman"/>
          <w:b/>
          <w:sz w:val="36"/>
          <w:szCs w:val="36"/>
        </w:rPr>
        <w:t>Пояснени</w:t>
      </w:r>
      <w:r w:rsidR="00055D0D">
        <w:rPr>
          <w:rFonts w:ascii="Times New Roman" w:hAnsi="Times New Roman" w:cs="Times New Roman"/>
          <w:b/>
          <w:sz w:val="36"/>
          <w:szCs w:val="36"/>
        </w:rPr>
        <w:t>я</w:t>
      </w:r>
      <w:r w:rsidRPr="00BB4604">
        <w:rPr>
          <w:rFonts w:ascii="Times New Roman" w:hAnsi="Times New Roman" w:cs="Times New Roman"/>
          <w:b/>
          <w:sz w:val="36"/>
          <w:szCs w:val="36"/>
        </w:rPr>
        <w:t xml:space="preserve"> к годовому отчету</w:t>
      </w:r>
    </w:p>
    <w:p w:rsidR="00AB31F3" w:rsidRDefault="00AB31F3" w:rsidP="00BB460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F3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"Централизованная бухгалтерия управления образования администрации МО Оренбургский район"</w:t>
      </w:r>
    </w:p>
    <w:p w:rsidR="00FA4531" w:rsidRPr="00BB4604" w:rsidRDefault="00FA4531" w:rsidP="00BB460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04">
        <w:rPr>
          <w:rFonts w:ascii="Times New Roman" w:hAnsi="Times New Roman" w:cs="Times New Roman"/>
          <w:b/>
          <w:sz w:val="28"/>
          <w:szCs w:val="28"/>
        </w:rPr>
        <w:t>На 1 января 2019</w:t>
      </w:r>
    </w:p>
    <w:p w:rsidR="00FA4531" w:rsidRPr="00BB4604" w:rsidRDefault="007B40E6" w:rsidP="005A7D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1F3" w:rsidRPr="00AB31F3">
        <w:rPr>
          <w:rFonts w:ascii="Times New Roman" w:hAnsi="Times New Roman" w:cs="Times New Roman"/>
          <w:sz w:val="28"/>
          <w:szCs w:val="28"/>
        </w:rPr>
        <w:t>Муниципальное казенное учреждение "Централизованная бухгалтерия управления образования администрации МО Оренбургский район"</w:t>
      </w:r>
      <w:r w:rsidR="00AB31F3">
        <w:rPr>
          <w:rFonts w:ascii="Times New Roman" w:hAnsi="Times New Roman" w:cs="Times New Roman"/>
          <w:sz w:val="28"/>
          <w:szCs w:val="28"/>
        </w:rPr>
        <w:t xml:space="preserve"> </w:t>
      </w:r>
      <w:r w:rsidR="00FA4531" w:rsidRPr="00BB4604">
        <w:rPr>
          <w:rFonts w:ascii="Times New Roman" w:hAnsi="Times New Roman" w:cs="Times New Roman"/>
          <w:sz w:val="28"/>
          <w:szCs w:val="28"/>
        </w:rPr>
        <w:t>действует на основании Устава.</w:t>
      </w:r>
    </w:p>
    <w:p w:rsidR="00AA3F4D" w:rsidRDefault="005A7D50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</w:t>
      </w:r>
      <w:r w:rsidR="00FB6C85" w:rsidRPr="00FB6C85">
        <w:rPr>
          <w:rFonts w:ascii="Times New Roman" w:hAnsi="Times New Roman" w:cs="Times New Roman"/>
          <w:sz w:val="28"/>
          <w:szCs w:val="28"/>
        </w:rPr>
        <w:t xml:space="preserve"> </w:t>
      </w:r>
      <w:r w:rsidR="000A7E68" w:rsidRPr="000A7E68">
        <w:rPr>
          <w:rFonts w:ascii="Times New Roman" w:hAnsi="Times New Roman" w:cs="Times New Roman"/>
          <w:sz w:val="28"/>
          <w:szCs w:val="28"/>
        </w:rPr>
        <w:t xml:space="preserve">460000, Оренбургская </w:t>
      </w:r>
      <w:proofErr w:type="spellStart"/>
      <w:r w:rsidR="000A7E68" w:rsidRPr="000A7E68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0A7E68" w:rsidRPr="000A7E68">
        <w:rPr>
          <w:rFonts w:ascii="Times New Roman" w:hAnsi="Times New Roman" w:cs="Times New Roman"/>
          <w:sz w:val="28"/>
          <w:szCs w:val="28"/>
        </w:rPr>
        <w:t>, Оренбург, Степана Разина, дом № 211</w:t>
      </w:r>
    </w:p>
    <w:p w:rsidR="00FA4531" w:rsidRPr="00BB4604" w:rsidRDefault="00FA4531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604">
        <w:rPr>
          <w:rFonts w:ascii="Times New Roman" w:hAnsi="Times New Roman" w:cs="Times New Roman"/>
          <w:sz w:val="28"/>
          <w:szCs w:val="28"/>
        </w:rPr>
        <w:t xml:space="preserve">Изменения наименования за отчетный период не производилось. </w:t>
      </w:r>
      <w:r w:rsidR="000A7E68">
        <w:rPr>
          <w:rFonts w:ascii="Times New Roman" w:hAnsi="Times New Roman" w:cs="Times New Roman"/>
          <w:sz w:val="28"/>
          <w:szCs w:val="28"/>
        </w:rPr>
        <w:t>Руководителем</w:t>
      </w:r>
      <w:r w:rsidRPr="00BB4604">
        <w:rPr>
          <w:rFonts w:ascii="Times New Roman" w:hAnsi="Times New Roman" w:cs="Times New Roman"/>
          <w:sz w:val="28"/>
          <w:szCs w:val="28"/>
        </w:rPr>
        <w:t xml:space="preserve"> учреждения является </w:t>
      </w:r>
      <w:r w:rsidR="000A7E68">
        <w:rPr>
          <w:rFonts w:ascii="Times New Roman" w:hAnsi="Times New Roman" w:cs="Times New Roman"/>
          <w:sz w:val="28"/>
          <w:szCs w:val="28"/>
        </w:rPr>
        <w:t xml:space="preserve">Назарова Жанна </w:t>
      </w:r>
      <w:proofErr w:type="spellStart"/>
      <w:r w:rsidR="000A7E68">
        <w:rPr>
          <w:rFonts w:ascii="Times New Roman" w:hAnsi="Times New Roman" w:cs="Times New Roman"/>
          <w:sz w:val="28"/>
          <w:szCs w:val="28"/>
        </w:rPr>
        <w:t>Буранбаевна</w:t>
      </w:r>
      <w:proofErr w:type="spellEnd"/>
      <w:r w:rsidRPr="00BB4604">
        <w:rPr>
          <w:rFonts w:ascii="Times New Roman" w:hAnsi="Times New Roman" w:cs="Times New Roman"/>
          <w:sz w:val="28"/>
          <w:szCs w:val="28"/>
        </w:rPr>
        <w:t xml:space="preserve">, главный бухгалтер </w:t>
      </w:r>
      <w:r w:rsidR="000A7E68">
        <w:rPr>
          <w:rFonts w:ascii="Times New Roman" w:hAnsi="Times New Roman" w:cs="Times New Roman"/>
          <w:sz w:val="28"/>
          <w:szCs w:val="28"/>
        </w:rPr>
        <w:t>Иванова Ольга Вячеславовна</w:t>
      </w:r>
      <w:r w:rsidRPr="00BB4604">
        <w:rPr>
          <w:rFonts w:ascii="Times New Roman" w:hAnsi="Times New Roman" w:cs="Times New Roman"/>
          <w:sz w:val="28"/>
          <w:szCs w:val="28"/>
        </w:rPr>
        <w:t>.</w:t>
      </w:r>
    </w:p>
    <w:p w:rsidR="00FA4531" w:rsidRPr="00E43ED4" w:rsidRDefault="00FA4531" w:rsidP="00BB46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>Учреждению открыты лицевые счета в органе Казначейства:</w:t>
      </w:r>
    </w:p>
    <w:p w:rsidR="00FA4531" w:rsidRPr="00E43ED4" w:rsidRDefault="00FA4531" w:rsidP="00BB46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- лицевой счет для </w:t>
      </w:r>
      <w:r w:rsidR="002B3C1A"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получателя бюджетных средств </w:t>
      </w:r>
      <w:r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№ </w:t>
      </w:r>
      <w:r w:rsidR="00E43ED4"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>03533Р50830</w:t>
      </w:r>
      <w:r w:rsidR="001316B3"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.                  </w:t>
      </w:r>
      <w:r w:rsidR="00EA74CC" w:rsidRPr="00E43ED4">
        <w:t xml:space="preserve"> </w:t>
      </w:r>
    </w:p>
    <w:p w:rsidR="00FA4531" w:rsidRPr="00E43ED4" w:rsidRDefault="00264E01" w:rsidP="00FA03A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>Численность по штатному расписанию составляет</w:t>
      </w:r>
      <w:r w:rsidR="00CD6B2E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="00E43ED4" w:rsidRPr="00E43ED4">
        <w:rPr>
          <w:rFonts w:ascii="Times New Roman" w:hAnsi="Times New Roman" w:cs="Times New Roman"/>
          <w:sz w:val="28"/>
          <w:szCs w:val="28"/>
        </w:rPr>
        <w:t>34</w:t>
      </w:r>
      <w:r w:rsidR="00AA3F4D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единиц</w:t>
      </w:r>
      <w:r w:rsidR="002B3C1A" w:rsidRPr="00E43ED4">
        <w:rPr>
          <w:rFonts w:ascii="Times New Roman" w:hAnsi="Times New Roman" w:cs="Times New Roman"/>
          <w:sz w:val="28"/>
          <w:szCs w:val="28"/>
        </w:rPr>
        <w:t>а</w:t>
      </w:r>
      <w:r w:rsidRPr="00E43ED4">
        <w:rPr>
          <w:rFonts w:ascii="Times New Roman" w:hAnsi="Times New Roman" w:cs="Times New Roman"/>
          <w:sz w:val="28"/>
          <w:szCs w:val="28"/>
        </w:rPr>
        <w:t>.</w:t>
      </w:r>
    </w:p>
    <w:p w:rsidR="00264E01" w:rsidRPr="00E43ED4" w:rsidRDefault="00264E01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>Бюджетная отчетность по состоянию на 01 января 2019 года составлена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Федерации, от 28 декабря 2010 года №191н.</w:t>
      </w:r>
    </w:p>
    <w:p w:rsidR="00BB4604" w:rsidRPr="000A7E68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E01" w:rsidRPr="00E43ED4" w:rsidRDefault="00392E95" w:rsidP="00BB4604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t>Баланс государственного (мун</w:t>
      </w:r>
      <w:r w:rsidR="002B3C1A" w:rsidRPr="00E43ED4">
        <w:rPr>
          <w:rFonts w:ascii="Times New Roman" w:hAnsi="Times New Roman" w:cs="Times New Roman"/>
          <w:i/>
          <w:sz w:val="28"/>
          <w:szCs w:val="28"/>
          <w:u w:val="single"/>
        </w:rPr>
        <w:t>иципального) учреждения (ф.05031</w:t>
      </w: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t>30)</w:t>
      </w:r>
      <w:r w:rsidR="00264E01" w:rsidRPr="00E43ED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92E95" w:rsidRPr="00E43ED4" w:rsidRDefault="00392E95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По состоянию на 01.01.2019 остаток основных средств </w:t>
      </w:r>
      <w:r w:rsidR="00E43ED4">
        <w:rPr>
          <w:rFonts w:ascii="Times New Roman" w:hAnsi="Times New Roman" w:cs="Times New Roman"/>
          <w:sz w:val="28"/>
          <w:szCs w:val="28"/>
        </w:rPr>
        <w:t>составил 132,41 тыс. руб.</w:t>
      </w:r>
    </w:p>
    <w:p w:rsidR="00D72998" w:rsidRPr="00E43ED4" w:rsidRDefault="00D72998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Сумма амортизации на 01.01.2019 составила </w:t>
      </w:r>
      <w:r w:rsidR="00E43ED4">
        <w:rPr>
          <w:rFonts w:ascii="Times New Roman" w:hAnsi="Times New Roman" w:cs="Times New Roman"/>
          <w:sz w:val="28"/>
          <w:szCs w:val="28"/>
        </w:rPr>
        <w:t>2377,10</w:t>
      </w:r>
      <w:r w:rsidR="00801BFE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</w:t>
      </w:r>
    </w:p>
    <w:p w:rsidR="00D72998" w:rsidRPr="00E43ED4" w:rsidRDefault="00D72998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Остаток материальных запасов на 01.01.2019 составил </w:t>
      </w:r>
      <w:r w:rsidR="00E43ED4">
        <w:rPr>
          <w:rFonts w:ascii="Times New Roman" w:hAnsi="Times New Roman" w:cs="Times New Roman"/>
          <w:sz w:val="28"/>
          <w:szCs w:val="28"/>
        </w:rPr>
        <w:t>25,40</w:t>
      </w:r>
      <w:r w:rsidRPr="00E43ED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72998" w:rsidRPr="00E43ED4" w:rsidRDefault="00D72998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По состоянию на 01.01.2019 остаток денежных средств, на счетах учреждения </w:t>
      </w:r>
      <w:r w:rsidR="00C51CB6" w:rsidRPr="00E43ED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409F0" w:rsidRPr="00E43ED4" w:rsidRDefault="00EB5B7E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01.01.2019 составила </w:t>
      </w:r>
      <w:r w:rsidR="00E43ED4">
        <w:rPr>
          <w:rFonts w:ascii="Times New Roman" w:hAnsi="Times New Roman" w:cs="Times New Roman"/>
          <w:sz w:val="28"/>
          <w:szCs w:val="28"/>
        </w:rPr>
        <w:t>266,29</w:t>
      </w:r>
      <w:r w:rsidRPr="00E43E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09F0" w:rsidRPr="00E43ED4">
        <w:rPr>
          <w:rFonts w:ascii="Times New Roman" w:hAnsi="Times New Roman" w:cs="Times New Roman"/>
          <w:sz w:val="28"/>
          <w:szCs w:val="28"/>
        </w:rPr>
        <w:t xml:space="preserve">, из них по выплатам </w:t>
      </w:r>
      <w:r w:rsidR="00E43ED4">
        <w:rPr>
          <w:rFonts w:ascii="Times New Roman" w:hAnsi="Times New Roman" w:cs="Times New Roman"/>
          <w:sz w:val="28"/>
          <w:szCs w:val="28"/>
        </w:rPr>
        <w:t>266,29</w:t>
      </w:r>
      <w:r w:rsidR="00F409F0" w:rsidRPr="00E43ED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409F0" w:rsidRPr="00E43ED4" w:rsidRDefault="00EB5B7E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01.01.2019 составила </w:t>
      </w:r>
      <w:r w:rsidR="00E43ED4">
        <w:rPr>
          <w:rFonts w:ascii="Times New Roman" w:hAnsi="Times New Roman" w:cs="Times New Roman"/>
          <w:sz w:val="28"/>
          <w:szCs w:val="28"/>
        </w:rPr>
        <w:t>145,96</w:t>
      </w:r>
      <w:r w:rsidRPr="00E43E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09F0" w:rsidRPr="00E43ED4">
        <w:rPr>
          <w:rFonts w:ascii="Times New Roman" w:hAnsi="Times New Roman" w:cs="Times New Roman"/>
          <w:sz w:val="28"/>
          <w:szCs w:val="28"/>
        </w:rPr>
        <w:t xml:space="preserve">, из них по выплатам </w:t>
      </w:r>
      <w:r w:rsidR="00E43ED4">
        <w:rPr>
          <w:rFonts w:ascii="Times New Roman" w:hAnsi="Times New Roman" w:cs="Times New Roman"/>
          <w:sz w:val="28"/>
          <w:szCs w:val="28"/>
        </w:rPr>
        <w:t xml:space="preserve">145,96 </w:t>
      </w:r>
      <w:r w:rsidR="00F409F0" w:rsidRPr="00E43ED4">
        <w:rPr>
          <w:rFonts w:ascii="Times New Roman" w:hAnsi="Times New Roman" w:cs="Times New Roman"/>
          <w:sz w:val="28"/>
          <w:szCs w:val="28"/>
        </w:rPr>
        <w:t>тыс. руб.</w:t>
      </w:r>
    </w:p>
    <w:p w:rsidR="00F409F0" w:rsidRPr="00E43ED4" w:rsidRDefault="00F409F0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Резервы предстоящих расходов (резервы отпусков) на 01.01.2019 составили </w:t>
      </w:r>
      <w:r w:rsidR="00E43ED4">
        <w:rPr>
          <w:rFonts w:ascii="Times New Roman" w:hAnsi="Times New Roman" w:cs="Times New Roman"/>
          <w:sz w:val="28"/>
          <w:szCs w:val="28"/>
        </w:rPr>
        <w:t>16,36</w:t>
      </w:r>
      <w:r w:rsidR="002B3C1A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</w:t>
      </w:r>
    </w:p>
    <w:p w:rsidR="00BB4604" w:rsidRPr="00E43ED4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C1A" w:rsidRPr="00E43ED4" w:rsidRDefault="002B3C1A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B7E" w:rsidRPr="00E43ED4" w:rsidRDefault="00F409F0" w:rsidP="00BB4604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t>Отчет о финансовых р</w:t>
      </w:r>
      <w:r w:rsidR="004D1052" w:rsidRPr="00E43ED4">
        <w:rPr>
          <w:rFonts w:ascii="Times New Roman" w:hAnsi="Times New Roman" w:cs="Times New Roman"/>
          <w:i/>
          <w:sz w:val="28"/>
          <w:szCs w:val="28"/>
          <w:u w:val="single"/>
        </w:rPr>
        <w:t>езультатах деятельности (ф.05031</w:t>
      </w: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t>21)</w:t>
      </w:r>
      <w:r w:rsidR="00EB5B7E" w:rsidRPr="00E43ED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B5B7E" w:rsidRPr="00E43ED4" w:rsidRDefault="00F409F0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По данным ф.0503721 отражены начисленные доходы и расходы учреждения. </w:t>
      </w:r>
    </w:p>
    <w:p w:rsidR="00F409F0" w:rsidRPr="00E43ED4" w:rsidRDefault="00F409F0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Начисленные доходы </w:t>
      </w:r>
      <w:r w:rsidR="00E43ED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Начисленные </w:t>
      </w:r>
      <w:proofErr w:type="gramStart"/>
      <w:r w:rsidRPr="00E43ED4">
        <w:rPr>
          <w:rFonts w:ascii="Times New Roman" w:hAnsi="Times New Roman" w:cs="Times New Roman"/>
          <w:sz w:val="28"/>
          <w:szCs w:val="28"/>
        </w:rPr>
        <w:t>расходы  составили</w:t>
      </w:r>
      <w:proofErr w:type="gramEnd"/>
      <w:r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="00E43ED4">
        <w:rPr>
          <w:rFonts w:ascii="Times New Roman" w:hAnsi="Times New Roman" w:cs="Times New Roman"/>
          <w:sz w:val="28"/>
          <w:szCs w:val="28"/>
        </w:rPr>
        <w:t>15770,97</w:t>
      </w:r>
      <w:r w:rsidR="00C51CB6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-оплата труда и начисления на выплаты по оплате труда </w:t>
      </w:r>
      <w:r w:rsidR="00E43ED4">
        <w:rPr>
          <w:rFonts w:ascii="Times New Roman" w:hAnsi="Times New Roman" w:cs="Times New Roman"/>
          <w:sz w:val="28"/>
          <w:szCs w:val="28"/>
        </w:rPr>
        <w:t>15003,41</w:t>
      </w:r>
      <w:r w:rsidRPr="00E43ED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- оплата работ, услуг </w:t>
      </w:r>
      <w:r w:rsidR="00E43ED4">
        <w:rPr>
          <w:rFonts w:ascii="Times New Roman" w:hAnsi="Times New Roman" w:cs="Times New Roman"/>
          <w:sz w:val="28"/>
          <w:szCs w:val="28"/>
        </w:rPr>
        <w:t>507,98</w:t>
      </w:r>
      <w:r w:rsidRPr="00E43ED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- прочие расходы </w:t>
      </w:r>
      <w:r w:rsidR="00E43ED4">
        <w:rPr>
          <w:rFonts w:ascii="Times New Roman" w:hAnsi="Times New Roman" w:cs="Times New Roman"/>
          <w:sz w:val="28"/>
          <w:szCs w:val="28"/>
        </w:rPr>
        <w:t>2,42</w:t>
      </w:r>
      <w:r w:rsidR="00C51CB6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руб.,</w:t>
      </w: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- расходы по операциям с активами </w:t>
      </w:r>
      <w:r w:rsidR="00E43ED4">
        <w:rPr>
          <w:rFonts w:ascii="Times New Roman" w:hAnsi="Times New Roman" w:cs="Times New Roman"/>
          <w:sz w:val="28"/>
          <w:szCs w:val="28"/>
        </w:rPr>
        <w:t>257,15</w:t>
      </w:r>
      <w:r w:rsidR="00C51CB6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</w:t>
      </w:r>
    </w:p>
    <w:p w:rsidR="00BB4604" w:rsidRPr="00E43ED4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t>Отчет о дв</w:t>
      </w:r>
      <w:r w:rsidR="00052DC1">
        <w:rPr>
          <w:rFonts w:ascii="Times New Roman" w:hAnsi="Times New Roman" w:cs="Times New Roman"/>
          <w:i/>
          <w:sz w:val="28"/>
          <w:szCs w:val="28"/>
          <w:u w:val="single"/>
        </w:rPr>
        <w:t>ижении денежных средств (ф.05031</w:t>
      </w: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t>23)</w:t>
      </w:r>
    </w:p>
    <w:p w:rsidR="00BB4604" w:rsidRPr="00E43ED4" w:rsidRDefault="00850B5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 В отчете ф. 0503723 отражены поступления и выбытия денежных средств в разрезе кодов КОСГУ за отчетный 2018 год</w:t>
      </w:r>
      <w:r w:rsidR="00BB4604" w:rsidRPr="00E43ED4">
        <w:rPr>
          <w:rFonts w:ascii="Times New Roman" w:hAnsi="Times New Roman" w:cs="Times New Roman"/>
          <w:sz w:val="28"/>
          <w:szCs w:val="28"/>
        </w:rPr>
        <w:t>.</w:t>
      </w:r>
    </w:p>
    <w:p w:rsidR="00BB4604" w:rsidRPr="00E43ED4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Поступление денежных средств за 2018 год </w:t>
      </w:r>
      <w:r w:rsidR="00052DC1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56837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Выбытия денежных средств за 2018 год составили </w:t>
      </w:r>
      <w:r w:rsidR="00052DC1">
        <w:rPr>
          <w:rFonts w:ascii="Times New Roman" w:hAnsi="Times New Roman" w:cs="Times New Roman"/>
          <w:sz w:val="28"/>
          <w:szCs w:val="28"/>
        </w:rPr>
        <w:t>15978,35</w:t>
      </w:r>
      <w:r w:rsidR="008549C6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</w:t>
      </w:r>
      <w:r w:rsidRPr="00BB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DC1" w:rsidRDefault="00052DC1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DC1" w:rsidRDefault="00052DC1" w:rsidP="00052DC1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281D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</w:t>
      </w:r>
    </w:p>
    <w:p w:rsidR="00052DC1" w:rsidRDefault="00052DC1" w:rsidP="00052DC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ф0503127 исполнение расходов по состоянию на 01.01.2019 г. составило </w:t>
      </w:r>
      <w:r w:rsidR="000943FD">
        <w:rPr>
          <w:rFonts w:ascii="Times New Roman" w:hAnsi="Times New Roman" w:cs="Times New Roman"/>
          <w:sz w:val="28"/>
          <w:szCs w:val="28"/>
        </w:rPr>
        <w:t>15980,78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943FD">
        <w:rPr>
          <w:rFonts w:ascii="Times New Roman" w:hAnsi="Times New Roman" w:cs="Times New Roman"/>
          <w:sz w:val="28"/>
          <w:szCs w:val="28"/>
        </w:rPr>
        <w:t>97,66</w:t>
      </w:r>
      <w:r>
        <w:rPr>
          <w:rFonts w:ascii="Times New Roman" w:hAnsi="Times New Roman" w:cs="Times New Roman"/>
          <w:sz w:val="28"/>
          <w:szCs w:val="28"/>
        </w:rPr>
        <w:t xml:space="preserve"> процент от утвержденных бюджетных назначений. </w:t>
      </w:r>
    </w:p>
    <w:p w:rsidR="00052DC1" w:rsidRDefault="000943FD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р</w:t>
      </w:r>
      <w:r w:rsidRPr="000943FD">
        <w:rPr>
          <w:rFonts w:ascii="Times New Roman" w:hAnsi="Times New Roman" w:cs="Times New Roman"/>
          <w:sz w:val="28"/>
          <w:szCs w:val="28"/>
        </w:rPr>
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15168,81 тыс. руб., 97,73 процента от утвержденных бюджетных назначений.</w:t>
      </w:r>
    </w:p>
    <w:p w:rsidR="000943FD" w:rsidRDefault="000943FD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и</w:t>
      </w:r>
      <w:r w:rsidRPr="000943FD">
        <w:rPr>
          <w:rFonts w:ascii="Times New Roman" w:hAnsi="Times New Roman" w:cs="Times New Roman"/>
          <w:sz w:val="28"/>
          <w:szCs w:val="28"/>
        </w:rPr>
        <w:t>ные закупки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807,10 тыс. руб., 96,40 процентов от утвержденных бюджетных назначений.</w:t>
      </w:r>
    </w:p>
    <w:p w:rsidR="000943FD" w:rsidRPr="000943FD" w:rsidRDefault="000943FD" w:rsidP="000943FD">
      <w:pPr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943FD">
        <w:rPr>
          <w:rFonts w:ascii="Times New Roman" w:hAnsi="Times New Roman" w:cs="Times New Roman"/>
          <w:sz w:val="28"/>
          <w:szCs w:val="28"/>
        </w:rPr>
        <w:t>плата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2,4 тыс. руб., 92,30 процентов от бюджетных назначений.</w:t>
      </w:r>
      <w:bookmarkStart w:id="0" w:name="_GoBack"/>
      <w:bookmarkEnd w:id="0"/>
    </w:p>
    <w:sectPr w:rsidR="000943FD" w:rsidRPr="000943FD" w:rsidSect="00FB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44E"/>
    <w:rsid w:val="00035EE2"/>
    <w:rsid w:val="0003615C"/>
    <w:rsid w:val="00052DC1"/>
    <w:rsid w:val="00055D0D"/>
    <w:rsid w:val="000731E3"/>
    <w:rsid w:val="00073D20"/>
    <w:rsid w:val="00075753"/>
    <w:rsid w:val="00084586"/>
    <w:rsid w:val="000943FD"/>
    <w:rsid w:val="00094562"/>
    <w:rsid w:val="000A7E68"/>
    <w:rsid w:val="001316B3"/>
    <w:rsid w:val="0018495B"/>
    <w:rsid w:val="00197179"/>
    <w:rsid w:val="001B2E53"/>
    <w:rsid w:val="001E17C1"/>
    <w:rsid w:val="00212A91"/>
    <w:rsid w:val="00253520"/>
    <w:rsid w:val="00264E01"/>
    <w:rsid w:val="00265A7C"/>
    <w:rsid w:val="0026712A"/>
    <w:rsid w:val="002B3C1A"/>
    <w:rsid w:val="00311F28"/>
    <w:rsid w:val="00320525"/>
    <w:rsid w:val="00392E95"/>
    <w:rsid w:val="003D2F61"/>
    <w:rsid w:val="003F14C1"/>
    <w:rsid w:val="004D1052"/>
    <w:rsid w:val="00541C7F"/>
    <w:rsid w:val="00556837"/>
    <w:rsid w:val="00594DFF"/>
    <w:rsid w:val="005A743D"/>
    <w:rsid w:val="005A789A"/>
    <w:rsid w:val="005A7D50"/>
    <w:rsid w:val="005B5398"/>
    <w:rsid w:val="006E30E1"/>
    <w:rsid w:val="006F6B47"/>
    <w:rsid w:val="007046F9"/>
    <w:rsid w:val="00720420"/>
    <w:rsid w:val="00765220"/>
    <w:rsid w:val="00765704"/>
    <w:rsid w:val="00775528"/>
    <w:rsid w:val="007B40E6"/>
    <w:rsid w:val="00801BFE"/>
    <w:rsid w:val="00850B57"/>
    <w:rsid w:val="008549C6"/>
    <w:rsid w:val="009370A8"/>
    <w:rsid w:val="0095144E"/>
    <w:rsid w:val="009F27E6"/>
    <w:rsid w:val="009F2870"/>
    <w:rsid w:val="00AA3F4D"/>
    <w:rsid w:val="00AB31F3"/>
    <w:rsid w:val="00AD2149"/>
    <w:rsid w:val="00AF2E5E"/>
    <w:rsid w:val="00B7462F"/>
    <w:rsid w:val="00BB4604"/>
    <w:rsid w:val="00BD61B3"/>
    <w:rsid w:val="00BD724E"/>
    <w:rsid w:val="00C04033"/>
    <w:rsid w:val="00C13ED0"/>
    <w:rsid w:val="00C51CB6"/>
    <w:rsid w:val="00C96F23"/>
    <w:rsid w:val="00CB725B"/>
    <w:rsid w:val="00CD28A9"/>
    <w:rsid w:val="00CD6B2E"/>
    <w:rsid w:val="00D0260F"/>
    <w:rsid w:val="00D10973"/>
    <w:rsid w:val="00D600AA"/>
    <w:rsid w:val="00D72998"/>
    <w:rsid w:val="00DC3315"/>
    <w:rsid w:val="00DD55CC"/>
    <w:rsid w:val="00DE21BD"/>
    <w:rsid w:val="00E43ED4"/>
    <w:rsid w:val="00EA74CC"/>
    <w:rsid w:val="00EB5B7E"/>
    <w:rsid w:val="00EE5211"/>
    <w:rsid w:val="00F409F0"/>
    <w:rsid w:val="00F55324"/>
    <w:rsid w:val="00F63A7E"/>
    <w:rsid w:val="00FA03AB"/>
    <w:rsid w:val="00FA4531"/>
    <w:rsid w:val="00FA5E2A"/>
    <w:rsid w:val="00FB0BC5"/>
    <w:rsid w:val="00FB6C85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6B81"/>
  <w15:docId w15:val="{51B0903F-B0BD-41AD-837B-5B1E44F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root2</dc:creator>
  <cp:keywords/>
  <dc:description/>
  <cp:lastModifiedBy>User</cp:lastModifiedBy>
  <cp:revision>47</cp:revision>
  <cp:lastPrinted>2019-05-30T06:20:00Z</cp:lastPrinted>
  <dcterms:created xsi:type="dcterms:W3CDTF">2019-05-30T04:36:00Z</dcterms:created>
  <dcterms:modified xsi:type="dcterms:W3CDTF">2019-06-06T12:27:00Z</dcterms:modified>
</cp:coreProperties>
</file>